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0843" w:rsidRPr="00757BD5" w:rsidRDefault="00900843" w:rsidP="00757BD5">
      <w:pPr>
        <w:contextualSpacing/>
        <w:rPr>
          <w:rStyle w:val="st46"/>
          <w:b/>
          <w:i w:val="0"/>
          <w:sz w:val="28"/>
          <w:szCs w:val="28"/>
          <w:lang w:val="uk-UA"/>
        </w:rPr>
      </w:pPr>
    </w:p>
    <w:p w:rsidR="00900843" w:rsidRDefault="00900843" w:rsidP="00363321">
      <w:pPr>
        <w:ind w:firstLine="426"/>
        <w:contextualSpacing/>
        <w:jc w:val="center"/>
        <w:rPr>
          <w:rStyle w:val="st46"/>
          <w:b/>
          <w:i w:val="0"/>
          <w:sz w:val="28"/>
          <w:szCs w:val="28"/>
        </w:rPr>
      </w:pPr>
    </w:p>
    <w:p w:rsidR="00C64939" w:rsidRPr="00900843" w:rsidRDefault="00C64939" w:rsidP="00900843">
      <w:pPr>
        <w:ind w:firstLine="426"/>
        <w:contextualSpacing/>
        <w:jc w:val="center"/>
        <w:rPr>
          <w:rStyle w:val="st46"/>
          <w:b/>
          <w:i w:val="0"/>
          <w:sz w:val="28"/>
          <w:szCs w:val="28"/>
          <w:lang w:val="uk-UA"/>
        </w:rPr>
      </w:pPr>
      <w:r w:rsidRPr="00900843">
        <w:rPr>
          <w:rStyle w:val="st46"/>
          <w:b/>
          <w:i w:val="0"/>
          <w:sz w:val="28"/>
          <w:szCs w:val="28"/>
        </w:rPr>
        <w:t>П</w:t>
      </w:r>
      <w:proofErr w:type="spellStart"/>
      <w:r w:rsidR="00BB1649" w:rsidRPr="00900843">
        <w:rPr>
          <w:rStyle w:val="st46"/>
          <w:b/>
          <w:i w:val="0"/>
          <w:sz w:val="28"/>
          <w:szCs w:val="28"/>
          <w:lang w:val="uk-UA"/>
        </w:rPr>
        <w:t>ояснювальна</w:t>
      </w:r>
      <w:proofErr w:type="spellEnd"/>
      <w:r w:rsidRPr="00900843">
        <w:rPr>
          <w:rStyle w:val="st46"/>
          <w:b/>
          <w:i w:val="0"/>
          <w:sz w:val="28"/>
          <w:szCs w:val="28"/>
          <w:lang w:val="uk-UA"/>
        </w:rPr>
        <w:t xml:space="preserve"> </w:t>
      </w:r>
      <w:r w:rsidR="00E20C3E" w:rsidRPr="003C7B47">
        <w:rPr>
          <w:rStyle w:val="st46"/>
          <w:b/>
          <w:i w:val="0"/>
          <w:sz w:val="28"/>
          <w:szCs w:val="28"/>
        </w:rPr>
        <w:t xml:space="preserve"> </w:t>
      </w:r>
      <w:r w:rsidRPr="00900843">
        <w:rPr>
          <w:rStyle w:val="st46"/>
          <w:b/>
          <w:i w:val="0"/>
          <w:sz w:val="28"/>
          <w:szCs w:val="28"/>
          <w:lang w:val="uk-UA"/>
        </w:rPr>
        <w:t>записка</w:t>
      </w:r>
    </w:p>
    <w:p w:rsidR="008A0301" w:rsidRDefault="00C64939" w:rsidP="00900843">
      <w:pPr>
        <w:ind w:firstLine="426"/>
        <w:contextualSpacing/>
        <w:jc w:val="center"/>
        <w:rPr>
          <w:rStyle w:val="st46"/>
          <w:b/>
          <w:i w:val="0"/>
          <w:sz w:val="28"/>
          <w:szCs w:val="28"/>
          <w:lang w:val="uk-UA"/>
        </w:rPr>
      </w:pPr>
      <w:r w:rsidRPr="00900843">
        <w:rPr>
          <w:rStyle w:val="st46"/>
          <w:b/>
          <w:i w:val="0"/>
          <w:sz w:val="28"/>
          <w:szCs w:val="28"/>
          <w:lang w:val="uk-UA"/>
        </w:rPr>
        <w:t xml:space="preserve">до </w:t>
      </w:r>
      <w:r w:rsidR="008A0301">
        <w:rPr>
          <w:rStyle w:val="st46"/>
          <w:b/>
          <w:i w:val="0"/>
          <w:sz w:val="28"/>
          <w:szCs w:val="28"/>
          <w:lang w:val="uk-UA"/>
        </w:rPr>
        <w:t xml:space="preserve">звіту про виконання  фінансового плану підприємства </w:t>
      </w:r>
      <w:r w:rsidRPr="00900843">
        <w:rPr>
          <w:rStyle w:val="st46"/>
          <w:b/>
          <w:i w:val="0"/>
          <w:sz w:val="28"/>
          <w:szCs w:val="28"/>
          <w:lang w:val="uk-UA"/>
        </w:rPr>
        <w:t xml:space="preserve"> </w:t>
      </w:r>
    </w:p>
    <w:p w:rsidR="00C64939" w:rsidRPr="00900843" w:rsidRDefault="003C7B47" w:rsidP="00900843">
      <w:pPr>
        <w:ind w:firstLine="426"/>
        <w:contextualSpacing/>
        <w:jc w:val="center"/>
        <w:rPr>
          <w:rStyle w:val="st46"/>
          <w:b/>
          <w:i w:val="0"/>
          <w:sz w:val="28"/>
          <w:szCs w:val="28"/>
          <w:lang w:val="uk-UA"/>
        </w:rPr>
      </w:pPr>
      <w:r>
        <w:rPr>
          <w:rStyle w:val="st46"/>
          <w:b/>
          <w:i w:val="0"/>
          <w:sz w:val="28"/>
          <w:szCs w:val="28"/>
          <w:lang w:val="uk-UA"/>
        </w:rPr>
        <w:t xml:space="preserve">за </w:t>
      </w:r>
      <w:r w:rsidR="0089124C">
        <w:rPr>
          <w:rStyle w:val="st46"/>
          <w:b/>
          <w:i w:val="0"/>
          <w:sz w:val="28"/>
          <w:szCs w:val="28"/>
          <w:lang w:val="uk-UA"/>
        </w:rPr>
        <w:t xml:space="preserve">  2022</w:t>
      </w:r>
      <w:r>
        <w:rPr>
          <w:rStyle w:val="st46"/>
          <w:b/>
          <w:i w:val="0"/>
          <w:sz w:val="28"/>
          <w:szCs w:val="28"/>
          <w:lang w:val="uk-UA"/>
        </w:rPr>
        <w:t xml:space="preserve"> рік</w:t>
      </w:r>
    </w:p>
    <w:p w:rsidR="00551EF7" w:rsidRPr="00900843" w:rsidRDefault="00551EF7" w:rsidP="00900843">
      <w:pPr>
        <w:ind w:firstLine="426"/>
        <w:contextualSpacing/>
        <w:jc w:val="center"/>
        <w:rPr>
          <w:rStyle w:val="st46"/>
          <w:b/>
          <w:i w:val="0"/>
          <w:sz w:val="28"/>
          <w:szCs w:val="28"/>
          <w:lang w:val="uk-UA"/>
        </w:rPr>
      </w:pPr>
      <w:r w:rsidRPr="00900843">
        <w:rPr>
          <w:rStyle w:val="st46"/>
          <w:b/>
          <w:i w:val="0"/>
          <w:sz w:val="28"/>
          <w:szCs w:val="28"/>
          <w:lang w:val="uk-UA"/>
        </w:rPr>
        <w:t>Комунальної установи Сквирської міської ради</w:t>
      </w:r>
    </w:p>
    <w:p w:rsidR="008804B5" w:rsidRPr="00900843" w:rsidRDefault="00551EF7" w:rsidP="00900843">
      <w:pPr>
        <w:ind w:firstLine="426"/>
        <w:contextualSpacing/>
        <w:jc w:val="center"/>
        <w:rPr>
          <w:color w:val="000000"/>
          <w:sz w:val="28"/>
          <w:szCs w:val="28"/>
          <w:lang w:val="uk-UA"/>
        </w:rPr>
      </w:pPr>
      <w:r w:rsidRPr="00900843">
        <w:rPr>
          <w:rStyle w:val="st46"/>
          <w:b/>
          <w:i w:val="0"/>
          <w:sz w:val="28"/>
          <w:szCs w:val="28"/>
          <w:lang w:val="uk-UA"/>
        </w:rPr>
        <w:t>«Центр надання соціальних послуг»</w:t>
      </w:r>
    </w:p>
    <w:p w:rsidR="0012661F" w:rsidRPr="00900843" w:rsidRDefault="0012661F" w:rsidP="00900843">
      <w:pPr>
        <w:ind w:firstLine="426"/>
        <w:contextualSpacing/>
        <w:jc w:val="center"/>
        <w:rPr>
          <w:color w:val="000000"/>
          <w:sz w:val="28"/>
          <w:szCs w:val="28"/>
          <w:lang w:val="uk-UA"/>
        </w:rPr>
      </w:pPr>
    </w:p>
    <w:p w:rsidR="0012661F" w:rsidRPr="00900843" w:rsidRDefault="0012661F" w:rsidP="00900843">
      <w:pPr>
        <w:ind w:firstLine="426"/>
        <w:contextualSpacing/>
        <w:jc w:val="both"/>
        <w:rPr>
          <w:color w:val="000000"/>
          <w:sz w:val="28"/>
          <w:szCs w:val="28"/>
          <w:lang w:val="uk-UA"/>
        </w:rPr>
      </w:pPr>
      <w:r w:rsidRPr="00900843">
        <w:rPr>
          <w:color w:val="000000"/>
          <w:sz w:val="28"/>
          <w:szCs w:val="28"/>
          <w:lang w:val="uk-UA"/>
        </w:rPr>
        <w:t>Комунальна установа Сквирської міської ради «Центр надання соціальних послуг» є комплексним закладом соціального захисту населення, структурні підрозділи якого провадять соціальну роботу на надають соціальні послуги особам/сім’ям, які належать до вразливих груп населення та перебувають у складних життєвих обставинах, непрацездатним громадянам за місцем проживання або цілодобового перебування.</w:t>
      </w:r>
    </w:p>
    <w:p w:rsidR="0012661F" w:rsidRPr="00900843" w:rsidRDefault="0012661F" w:rsidP="00900843">
      <w:pPr>
        <w:ind w:firstLine="426"/>
        <w:contextualSpacing/>
        <w:jc w:val="both"/>
        <w:rPr>
          <w:color w:val="000000"/>
          <w:sz w:val="28"/>
          <w:szCs w:val="28"/>
          <w:lang w:val="uk-UA"/>
        </w:rPr>
      </w:pPr>
      <w:r w:rsidRPr="00900843">
        <w:rPr>
          <w:color w:val="000000"/>
          <w:sz w:val="28"/>
          <w:szCs w:val="28"/>
          <w:lang w:val="uk-UA"/>
        </w:rPr>
        <w:t xml:space="preserve">Центр утримується за рахунок коштів, які відповідно до Бюджетного кодексу України виділяються з місцевих бюджетів на соціальний захист населення </w:t>
      </w:r>
      <w:r w:rsidR="00296B23" w:rsidRPr="00900843">
        <w:rPr>
          <w:color w:val="000000"/>
          <w:sz w:val="28"/>
          <w:szCs w:val="28"/>
          <w:lang w:val="uk-UA"/>
        </w:rPr>
        <w:t xml:space="preserve"> та соціальне забезпечення, інших надходжень, у тому числі від діяльності його структурних підрозділів, від надання платних соціальних послуг, а також благодійних коштів громадян, підприємств, установ та організацій.</w:t>
      </w:r>
    </w:p>
    <w:p w:rsidR="00900843" w:rsidRPr="00900843" w:rsidRDefault="00900843" w:rsidP="00900843">
      <w:pPr>
        <w:ind w:firstLine="426"/>
        <w:contextualSpacing/>
        <w:jc w:val="both"/>
        <w:rPr>
          <w:color w:val="000000"/>
          <w:sz w:val="28"/>
          <w:szCs w:val="28"/>
          <w:lang w:val="uk-UA"/>
        </w:rPr>
      </w:pPr>
    </w:p>
    <w:p w:rsidR="00363321" w:rsidRDefault="00363321" w:rsidP="00906B2F">
      <w:pPr>
        <w:spacing w:before="0" w:beforeAutospacing="0" w:after="0" w:afterAutospacing="0"/>
        <w:ind w:left="708" w:firstLine="426"/>
        <w:contextualSpacing/>
        <w:jc w:val="center"/>
        <w:rPr>
          <w:b/>
          <w:i/>
          <w:sz w:val="28"/>
          <w:szCs w:val="28"/>
          <w:lang w:val="uk-UA"/>
        </w:rPr>
      </w:pPr>
      <w:r w:rsidRPr="00900843">
        <w:rPr>
          <w:b/>
          <w:i/>
          <w:sz w:val="28"/>
          <w:szCs w:val="28"/>
          <w:lang w:val="uk-UA"/>
        </w:rPr>
        <w:t xml:space="preserve">І. </w:t>
      </w:r>
      <w:r w:rsidR="00906B2F">
        <w:rPr>
          <w:b/>
          <w:i/>
          <w:sz w:val="28"/>
          <w:szCs w:val="28"/>
          <w:lang w:val="uk-UA"/>
        </w:rPr>
        <w:t xml:space="preserve">Дохідна частина звіту про </w:t>
      </w:r>
      <w:r w:rsidR="008328DC">
        <w:rPr>
          <w:b/>
          <w:i/>
          <w:sz w:val="28"/>
          <w:szCs w:val="28"/>
          <w:lang w:val="uk-UA"/>
        </w:rPr>
        <w:t>вико</w:t>
      </w:r>
      <w:r w:rsidR="003C7B47">
        <w:rPr>
          <w:b/>
          <w:i/>
          <w:sz w:val="28"/>
          <w:szCs w:val="28"/>
          <w:lang w:val="uk-UA"/>
        </w:rPr>
        <w:t>нання фінансового плану за  2022 рік</w:t>
      </w:r>
    </w:p>
    <w:p w:rsidR="00C64939" w:rsidRDefault="00906B2F" w:rsidP="00906B2F">
      <w:pPr>
        <w:spacing w:before="0" w:beforeAutospacing="0" w:after="0" w:afterAutospacing="0"/>
        <w:ind w:left="708" w:firstLine="426"/>
        <w:contextualSpacing/>
        <w:jc w:val="both"/>
        <w:rPr>
          <w:sz w:val="28"/>
          <w:szCs w:val="28"/>
          <w:lang w:val="uk-UA"/>
        </w:rPr>
      </w:pPr>
      <w:r w:rsidRPr="00906B2F">
        <w:rPr>
          <w:sz w:val="28"/>
          <w:szCs w:val="28"/>
          <w:lang w:val="uk-UA"/>
        </w:rPr>
        <w:t>Дохідна частина фінансового плану</w:t>
      </w:r>
      <w:r w:rsidR="003C7B47">
        <w:rPr>
          <w:sz w:val="28"/>
          <w:szCs w:val="28"/>
          <w:lang w:val="uk-UA"/>
        </w:rPr>
        <w:t xml:space="preserve"> за  2022 рік</w:t>
      </w:r>
      <w:r w:rsidRPr="00906B2F">
        <w:rPr>
          <w:sz w:val="28"/>
          <w:szCs w:val="28"/>
          <w:lang w:val="uk-UA"/>
        </w:rPr>
        <w:t xml:space="preserve"> </w:t>
      </w:r>
      <w:r w:rsidR="00C64939" w:rsidRPr="00900843">
        <w:rPr>
          <w:sz w:val="28"/>
          <w:szCs w:val="28"/>
          <w:lang w:val="uk-UA"/>
        </w:rPr>
        <w:t>сформована</w:t>
      </w:r>
      <w:r w:rsidR="0089124C">
        <w:rPr>
          <w:sz w:val="28"/>
          <w:szCs w:val="28"/>
          <w:lang w:val="uk-UA"/>
        </w:rPr>
        <w:t xml:space="preserve"> з урахуванням очікуваних у 2022</w:t>
      </w:r>
      <w:r w:rsidR="00C64939" w:rsidRPr="00900843">
        <w:rPr>
          <w:sz w:val="28"/>
          <w:szCs w:val="28"/>
          <w:lang w:val="uk-UA"/>
        </w:rPr>
        <w:t xml:space="preserve"> році обсягів</w:t>
      </w:r>
      <w:r w:rsidR="00E6691D" w:rsidRPr="00900843">
        <w:rPr>
          <w:sz w:val="28"/>
          <w:szCs w:val="28"/>
          <w:lang w:val="uk-UA"/>
        </w:rPr>
        <w:t xml:space="preserve"> надходжень від надання платних соціальних </w:t>
      </w:r>
      <w:r w:rsidR="00C64939" w:rsidRPr="00900843">
        <w:rPr>
          <w:sz w:val="28"/>
          <w:szCs w:val="28"/>
          <w:lang w:val="uk-UA"/>
        </w:rPr>
        <w:t xml:space="preserve"> послуг,</w:t>
      </w:r>
      <w:r w:rsidR="00E6691D" w:rsidRPr="00900843">
        <w:rPr>
          <w:sz w:val="28"/>
          <w:szCs w:val="28"/>
          <w:lang w:val="uk-UA"/>
        </w:rPr>
        <w:t xml:space="preserve"> інших джерел власних надходжень,</w:t>
      </w:r>
      <w:r w:rsidR="00C64939" w:rsidRPr="00900843">
        <w:rPr>
          <w:sz w:val="28"/>
          <w:szCs w:val="28"/>
          <w:lang w:val="uk-UA"/>
        </w:rPr>
        <w:t xml:space="preserve"> доходу від отриманого  фінансування з міс</w:t>
      </w:r>
      <w:r w:rsidR="00E6691D" w:rsidRPr="00900843">
        <w:rPr>
          <w:sz w:val="28"/>
          <w:szCs w:val="28"/>
          <w:lang w:val="uk-UA"/>
        </w:rPr>
        <w:t>ького</w:t>
      </w:r>
      <w:r w:rsidR="00C64939" w:rsidRPr="00900843">
        <w:rPr>
          <w:sz w:val="28"/>
          <w:szCs w:val="28"/>
          <w:lang w:val="uk-UA"/>
        </w:rPr>
        <w:t xml:space="preserve"> бюджету</w:t>
      </w:r>
      <w:r w:rsidR="00F61F36">
        <w:rPr>
          <w:sz w:val="28"/>
          <w:szCs w:val="28"/>
          <w:lang w:val="uk-UA"/>
        </w:rPr>
        <w:t xml:space="preserve"> і складає </w:t>
      </w:r>
      <w:r>
        <w:rPr>
          <w:sz w:val="28"/>
          <w:szCs w:val="28"/>
          <w:lang w:val="uk-UA"/>
        </w:rPr>
        <w:t xml:space="preserve"> </w:t>
      </w:r>
      <w:r w:rsidR="00EA3BAA">
        <w:rPr>
          <w:sz w:val="28"/>
          <w:szCs w:val="28"/>
          <w:lang w:val="uk-UA"/>
        </w:rPr>
        <w:t>10641,4</w:t>
      </w:r>
      <w:r>
        <w:rPr>
          <w:sz w:val="28"/>
          <w:szCs w:val="28"/>
          <w:lang w:val="uk-UA"/>
        </w:rPr>
        <w:t xml:space="preserve"> тис. грн., фа</w:t>
      </w:r>
      <w:r w:rsidR="001911A9">
        <w:rPr>
          <w:sz w:val="28"/>
          <w:szCs w:val="28"/>
          <w:lang w:val="uk-UA"/>
        </w:rPr>
        <w:t>ктично</w:t>
      </w:r>
      <w:r w:rsidR="006617ED">
        <w:rPr>
          <w:sz w:val="28"/>
          <w:szCs w:val="28"/>
          <w:lang w:val="uk-UA"/>
        </w:rPr>
        <w:t xml:space="preserve"> надійшло за даний період 10579,4</w:t>
      </w:r>
      <w:r w:rsidR="001911A9">
        <w:rPr>
          <w:sz w:val="28"/>
          <w:szCs w:val="28"/>
          <w:lang w:val="uk-UA"/>
        </w:rPr>
        <w:t xml:space="preserve"> тис. грн., з них:</w:t>
      </w:r>
    </w:p>
    <w:p w:rsidR="00906B2F" w:rsidRDefault="001911A9" w:rsidP="001911A9">
      <w:pPr>
        <w:pStyle w:val="a3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911A9">
        <w:rPr>
          <w:rFonts w:ascii="Times New Roman" w:hAnsi="Times New Roman" w:cs="Times New Roman"/>
          <w:sz w:val="28"/>
          <w:szCs w:val="28"/>
          <w:lang w:val="uk-UA"/>
        </w:rPr>
        <w:t xml:space="preserve">від надання платних соціальних послуг: </w:t>
      </w:r>
      <w:r w:rsidR="00906B2F" w:rsidRPr="001911A9">
        <w:rPr>
          <w:rFonts w:ascii="Times New Roman" w:hAnsi="Times New Roman" w:cs="Times New Roman"/>
          <w:sz w:val="28"/>
          <w:szCs w:val="28"/>
          <w:lang w:val="uk-UA"/>
        </w:rPr>
        <w:t xml:space="preserve">рядок (001) </w:t>
      </w:r>
      <w:r w:rsidRPr="001911A9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906B2F" w:rsidRPr="001911A9">
        <w:rPr>
          <w:rFonts w:ascii="Times New Roman" w:hAnsi="Times New Roman" w:cs="Times New Roman"/>
          <w:sz w:val="28"/>
          <w:szCs w:val="28"/>
          <w:lang w:val="uk-UA"/>
        </w:rPr>
        <w:t>Дохід (виручка) від реалізації продукції (товарів, робіт, послуг)</w:t>
      </w:r>
      <w:r w:rsidRPr="001911A9">
        <w:rPr>
          <w:rFonts w:ascii="Times New Roman" w:hAnsi="Times New Roman" w:cs="Times New Roman"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- </w:t>
      </w:r>
      <w:r w:rsidRPr="001911A9">
        <w:rPr>
          <w:rFonts w:ascii="Times New Roman" w:hAnsi="Times New Roman" w:cs="Times New Roman"/>
          <w:sz w:val="28"/>
          <w:szCs w:val="28"/>
          <w:lang w:val="uk-UA"/>
        </w:rPr>
        <w:t xml:space="preserve">при плані </w:t>
      </w:r>
      <w:r w:rsidR="00136E54">
        <w:rPr>
          <w:rFonts w:ascii="Times New Roman" w:hAnsi="Times New Roman" w:cs="Times New Roman"/>
          <w:sz w:val="28"/>
          <w:szCs w:val="28"/>
          <w:lang w:val="uk-UA"/>
        </w:rPr>
        <w:t>129,2</w:t>
      </w:r>
      <w:r w:rsidRPr="001911A9">
        <w:rPr>
          <w:rFonts w:ascii="Times New Roman" w:hAnsi="Times New Roman" w:cs="Times New Roman"/>
          <w:sz w:val="28"/>
          <w:szCs w:val="28"/>
          <w:lang w:val="uk-UA"/>
        </w:rPr>
        <w:t xml:space="preserve"> т</w:t>
      </w:r>
      <w:r w:rsidR="00136E54">
        <w:rPr>
          <w:rFonts w:ascii="Times New Roman" w:hAnsi="Times New Roman" w:cs="Times New Roman"/>
          <w:sz w:val="28"/>
          <w:szCs w:val="28"/>
          <w:lang w:val="uk-UA"/>
        </w:rPr>
        <w:t>ис. грн. фактично надійшло  84,5</w:t>
      </w:r>
      <w:r w:rsidRPr="001911A9">
        <w:rPr>
          <w:rFonts w:ascii="Times New Roman" w:hAnsi="Times New Roman" w:cs="Times New Roman"/>
          <w:sz w:val="28"/>
          <w:szCs w:val="28"/>
          <w:lang w:val="uk-UA"/>
        </w:rPr>
        <w:t xml:space="preserve"> тис. грн.,</w:t>
      </w:r>
      <w:r w:rsidR="00136E54">
        <w:rPr>
          <w:rFonts w:ascii="Times New Roman" w:hAnsi="Times New Roman" w:cs="Times New Roman"/>
          <w:sz w:val="28"/>
          <w:szCs w:val="28"/>
          <w:lang w:val="uk-UA"/>
        </w:rPr>
        <w:t xml:space="preserve"> що на 44,7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тис</w:t>
      </w:r>
      <w:r w:rsidR="00136E54">
        <w:rPr>
          <w:rFonts w:ascii="Times New Roman" w:hAnsi="Times New Roman" w:cs="Times New Roman"/>
          <w:sz w:val="28"/>
          <w:szCs w:val="28"/>
          <w:lang w:val="uk-UA"/>
        </w:rPr>
        <w:t>. грн. менше  або складає 65,4</w:t>
      </w:r>
      <w:r w:rsidR="00310D72">
        <w:rPr>
          <w:rFonts w:ascii="Times New Roman" w:hAnsi="Times New Roman" w:cs="Times New Roman"/>
          <w:sz w:val="28"/>
          <w:szCs w:val="28"/>
          <w:lang w:val="uk-UA"/>
        </w:rPr>
        <w:t xml:space="preserve"> %;</w:t>
      </w:r>
    </w:p>
    <w:p w:rsidR="00C405DE" w:rsidRDefault="00C405DE" w:rsidP="00301288">
      <w:pPr>
        <w:pStyle w:val="a3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911A9">
        <w:rPr>
          <w:rFonts w:ascii="Times New Roman" w:hAnsi="Times New Roman" w:cs="Times New Roman"/>
          <w:sz w:val="28"/>
          <w:szCs w:val="28"/>
          <w:lang w:val="uk-UA"/>
        </w:rPr>
        <w:t xml:space="preserve">від інших надходжень ( </w:t>
      </w:r>
      <w:r w:rsidR="0089124C" w:rsidRPr="001911A9">
        <w:rPr>
          <w:rFonts w:ascii="Times New Roman" w:hAnsi="Times New Roman" w:cs="Times New Roman"/>
          <w:sz w:val="28"/>
          <w:szCs w:val="28"/>
          <w:lang w:val="uk-UA"/>
        </w:rPr>
        <w:t>кошти Пенсійного фонду</w:t>
      </w:r>
      <w:r w:rsidR="001911A9">
        <w:rPr>
          <w:rFonts w:ascii="Times New Roman" w:hAnsi="Times New Roman" w:cs="Times New Roman"/>
          <w:sz w:val="28"/>
          <w:szCs w:val="28"/>
          <w:lang w:val="uk-UA"/>
        </w:rPr>
        <w:t>): рядок 009 « Інші фінансові до</w:t>
      </w:r>
      <w:r w:rsidR="00EA3BAA">
        <w:rPr>
          <w:rFonts w:ascii="Times New Roman" w:hAnsi="Times New Roman" w:cs="Times New Roman"/>
          <w:sz w:val="28"/>
          <w:szCs w:val="28"/>
          <w:lang w:val="uk-UA"/>
        </w:rPr>
        <w:t>ходи – надійшло 773,5</w:t>
      </w:r>
      <w:r w:rsidR="00137EF5">
        <w:rPr>
          <w:rFonts w:ascii="Times New Roman" w:hAnsi="Times New Roman" w:cs="Times New Roman"/>
          <w:sz w:val="28"/>
          <w:szCs w:val="28"/>
          <w:lang w:val="uk-UA"/>
        </w:rPr>
        <w:t xml:space="preserve"> ти</w:t>
      </w:r>
      <w:r w:rsidR="00136E54">
        <w:rPr>
          <w:rFonts w:ascii="Times New Roman" w:hAnsi="Times New Roman" w:cs="Times New Roman"/>
          <w:sz w:val="28"/>
          <w:szCs w:val="28"/>
          <w:lang w:val="uk-UA"/>
        </w:rPr>
        <w:t>с. грн.;</w:t>
      </w:r>
      <w:r w:rsidR="00930B9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8328DC" w:rsidRDefault="008328DC" w:rsidP="008328DC">
      <w:pPr>
        <w:pStyle w:val="a3"/>
        <w:spacing w:after="0"/>
        <w:ind w:left="108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911A9" w:rsidRDefault="001911A9" w:rsidP="00301288">
      <w:pPr>
        <w:pStyle w:val="a3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кошти міського бюджету: рядок 007 «Інші операційні доходи» - при планових </w:t>
      </w:r>
      <w:r w:rsidR="00E743E7">
        <w:rPr>
          <w:rFonts w:ascii="Times New Roman" w:hAnsi="Times New Roman" w:cs="Times New Roman"/>
          <w:sz w:val="28"/>
          <w:szCs w:val="28"/>
          <w:lang w:val="uk-UA"/>
        </w:rPr>
        <w:t xml:space="preserve">показниках </w:t>
      </w:r>
      <w:r w:rsidR="00E743E7" w:rsidRPr="00E743E7">
        <w:rPr>
          <w:rFonts w:ascii="Times New Roman" w:hAnsi="Times New Roman" w:cs="Times New Roman"/>
          <w:sz w:val="28"/>
          <w:szCs w:val="28"/>
          <w:lang w:val="uk-UA"/>
        </w:rPr>
        <w:t>9859.0</w:t>
      </w:r>
      <w:r w:rsidR="008174E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743E7">
        <w:rPr>
          <w:rFonts w:ascii="Times New Roman" w:hAnsi="Times New Roman" w:cs="Times New Roman"/>
          <w:sz w:val="28"/>
          <w:szCs w:val="28"/>
          <w:lang w:val="uk-UA"/>
        </w:rPr>
        <w:t xml:space="preserve">тис. грн., надійшло </w:t>
      </w:r>
      <w:r w:rsidR="00E743E7" w:rsidRPr="00E743E7">
        <w:rPr>
          <w:rFonts w:ascii="Times New Roman" w:hAnsi="Times New Roman" w:cs="Times New Roman"/>
          <w:sz w:val="28"/>
          <w:szCs w:val="28"/>
          <w:lang w:val="uk-UA"/>
        </w:rPr>
        <w:t>9721.4</w:t>
      </w:r>
      <w:r w:rsidR="00E743E7">
        <w:rPr>
          <w:rFonts w:ascii="Times New Roman" w:hAnsi="Times New Roman" w:cs="Times New Roman"/>
          <w:sz w:val="28"/>
          <w:szCs w:val="28"/>
          <w:lang w:val="uk-UA"/>
        </w:rPr>
        <w:t xml:space="preserve"> тис. грн., що на </w:t>
      </w:r>
      <w:r w:rsidR="00E743E7" w:rsidRPr="00E743E7">
        <w:rPr>
          <w:rFonts w:ascii="Times New Roman" w:hAnsi="Times New Roman" w:cs="Times New Roman"/>
          <w:sz w:val="28"/>
          <w:szCs w:val="28"/>
          <w:lang w:val="uk-UA"/>
        </w:rPr>
        <w:t>137.6</w:t>
      </w:r>
      <w:r w:rsidR="008174E8">
        <w:rPr>
          <w:rFonts w:ascii="Times New Roman" w:hAnsi="Times New Roman" w:cs="Times New Roman"/>
          <w:sz w:val="28"/>
          <w:szCs w:val="28"/>
          <w:lang w:val="uk-UA"/>
        </w:rPr>
        <w:t xml:space="preserve"> тис. грн. менше або складає</w:t>
      </w:r>
      <w:r w:rsidR="00A20EC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743E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743E7" w:rsidRPr="00E743E7">
        <w:rPr>
          <w:rFonts w:ascii="Times New Roman" w:hAnsi="Times New Roman" w:cs="Times New Roman"/>
          <w:sz w:val="28"/>
          <w:szCs w:val="28"/>
          <w:lang w:val="uk-UA"/>
        </w:rPr>
        <w:t>98.6</w:t>
      </w:r>
      <w:r w:rsidR="008174E8">
        <w:rPr>
          <w:rFonts w:ascii="Times New Roman" w:hAnsi="Times New Roman" w:cs="Times New Roman"/>
          <w:sz w:val="28"/>
          <w:szCs w:val="28"/>
          <w:lang w:val="uk-UA"/>
        </w:rPr>
        <w:t xml:space="preserve"> %</w:t>
      </w:r>
      <w:r w:rsidR="00A20EC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328DC">
        <w:rPr>
          <w:rFonts w:ascii="Times New Roman" w:hAnsi="Times New Roman" w:cs="Times New Roman"/>
          <w:sz w:val="28"/>
          <w:szCs w:val="28"/>
          <w:lang w:val="uk-UA"/>
        </w:rPr>
        <w:t xml:space="preserve"> виконання, у зв’язку із економією коштів на </w:t>
      </w:r>
      <w:r w:rsidR="00E743E7">
        <w:rPr>
          <w:rFonts w:ascii="Times New Roman" w:hAnsi="Times New Roman" w:cs="Times New Roman"/>
          <w:sz w:val="28"/>
          <w:szCs w:val="28"/>
          <w:lang w:val="uk-UA"/>
        </w:rPr>
        <w:t>енергоносії</w:t>
      </w:r>
      <w:r w:rsidR="008328DC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328DC" w:rsidRPr="001911A9" w:rsidRDefault="008328DC" w:rsidP="008174E8">
      <w:pPr>
        <w:pStyle w:val="a3"/>
        <w:spacing w:after="0"/>
        <w:ind w:left="108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743E7" w:rsidRDefault="00363321" w:rsidP="008174E8">
      <w:pPr>
        <w:spacing w:before="0" w:beforeAutospacing="0" w:after="0" w:afterAutospacing="0"/>
        <w:ind w:left="720" w:firstLine="426"/>
        <w:contextualSpacing/>
        <w:jc w:val="center"/>
        <w:rPr>
          <w:b/>
          <w:i/>
          <w:sz w:val="28"/>
          <w:szCs w:val="28"/>
          <w:lang w:val="uk-UA"/>
        </w:rPr>
      </w:pPr>
      <w:r w:rsidRPr="001911A9">
        <w:rPr>
          <w:b/>
          <w:i/>
          <w:sz w:val="28"/>
          <w:szCs w:val="28"/>
          <w:lang w:val="uk-UA"/>
        </w:rPr>
        <w:t xml:space="preserve">ІІ. </w:t>
      </w:r>
      <w:r w:rsidR="008174E8">
        <w:rPr>
          <w:b/>
          <w:i/>
          <w:sz w:val="28"/>
          <w:szCs w:val="28"/>
          <w:lang w:val="uk-UA"/>
        </w:rPr>
        <w:t xml:space="preserve">Видаткова </w:t>
      </w:r>
      <w:r w:rsidR="001E6D56">
        <w:rPr>
          <w:b/>
          <w:i/>
          <w:sz w:val="28"/>
          <w:szCs w:val="28"/>
          <w:lang w:val="uk-UA"/>
        </w:rPr>
        <w:t xml:space="preserve"> </w:t>
      </w:r>
      <w:r w:rsidR="008174E8">
        <w:rPr>
          <w:b/>
          <w:i/>
          <w:sz w:val="28"/>
          <w:szCs w:val="28"/>
          <w:lang w:val="uk-UA"/>
        </w:rPr>
        <w:t>частина</w:t>
      </w:r>
      <w:r w:rsidR="001E6D56">
        <w:rPr>
          <w:b/>
          <w:i/>
          <w:sz w:val="28"/>
          <w:szCs w:val="28"/>
          <w:lang w:val="uk-UA"/>
        </w:rPr>
        <w:t xml:space="preserve"> </w:t>
      </w:r>
      <w:r w:rsidR="008174E8">
        <w:rPr>
          <w:b/>
          <w:i/>
          <w:sz w:val="28"/>
          <w:szCs w:val="28"/>
          <w:lang w:val="uk-UA"/>
        </w:rPr>
        <w:t xml:space="preserve"> звіту про </w:t>
      </w:r>
      <w:r w:rsidR="008328DC">
        <w:rPr>
          <w:b/>
          <w:i/>
          <w:sz w:val="28"/>
          <w:szCs w:val="28"/>
          <w:lang w:val="uk-UA"/>
        </w:rPr>
        <w:t>вико</w:t>
      </w:r>
      <w:r w:rsidR="00E743E7">
        <w:rPr>
          <w:b/>
          <w:i/>
          <w:sz w:val="28"/>
          <w:szCs w:val="28"/>
          <w:lang w:val="uk-UA"/>
        </w:rPr>
        <w:t>нання фінансового плану</w:t>
      </w:r>
    </w:p>
    <w:p w:rsidR="00C64939" w:rsidRPr="001911A9" w:rsidRDefault="00E743E7" w:rsidP="008174E8">
      <w:pPr>
        <w:spacing w:before="0" w:beforeAutospacing="0" w:after="0" w:afterAutospacing="0"/>
        <w:ind w:left="720" w:firstLine="426"/>
        <w:contextualSpacing/>
        <w:jc w:val="center"/>
        <w:rPr>
          <w:b/>
          <w:i/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 xml:space="preserve"> за</w:t>
      </w:r>
      <w:r w:rsidR="008174E8">
        <w:rPr>
          <w:b/>
          <w:i/>
          <w:sz w:val="28"/>
          <w:szCs w:val="28"/>
          <w:lang w:val="uk-UA"/>
        </w:rPr>
        <w:t xml:space="preserve"> 2022 року</w:t>
      </w:r>
    </w:p>
    <w:p w:rsidR="008174E8" w:rsidRDefault="008174E8" w:rsidP="00F17B31">
      <w:pPr>
        <w:spacing w:after="0"/>
        <w:jc w:val="both"/>
        <w:rPr>
          <w:sz w:val="28"/>
          <w:szCs w:val="28"/>
          <w:lang w:val="uk-UA"/>
        </w:rPr>
      </w:pPr>
      <w:r w:rsidRPr="008174E8">
        <w:rPr>
          <w:sz w:val="28"/>
          <w:szCs w:val="28"/>
          <w:lang w:val="uk-UA"/>
        </w:rPr>
        <w:t xml:space="preserve">    </w:t>
      </w:r>
      <w:r w:rsidR="004F2CE9">
        <w:rPr>
          <w:sz w:val="28"/>
          <w:szCs w:val="28"/>
          <w:lang w:val="uk-UA"/>
        </w:rPr>
        <w:t xml:space="preserve">    </w:t>
      </w:r>
      <w:r w:rsidR="00E743E7">
        <w:rPr>
          <w:sz w:val="28"/>
          <w:szCs w:val="28"/>
          <w:lang w:val="uk-UA"/>
        </w:rPr>
        <w:t xml:space="preserve">При планових показниках на  2022 року </w:t>
      </w:r>
      <w:r w:rsidR="00EA3BAA">
        <w:rPr>
          <w:sz w:val="28"/>
          <w:szCs w:val="28"/>
          <w:lang w:val="uk-UA"/>
        </w:rPr>
        <w:t>10641,4</w:t>
      </w:r>
      <w:r w:rsidRPr="008174E8">
        <w:rPr>
          <w:sz w:val="28"/>
          <w:szCs w:val="28"/>
          <w:lang w:val="uk-UA"/>
        </w:rPr>
        <w:t xml:space="preserve"> тис. г</w:t>
      </w:r>
      <w:r w:rsidR="00E743E7">
        <w:rPr>
          <w:sz w:val="28"/>
          <w:szCs w:val="28"/>
          <w:lang w:val="uk-UA"/>
        </w:rPr>
        <w:t xml:space="preserve">рн., фактично використано 10562,3 тис. грн., що на </w:t>
      </w:r>
      <w:r w:rsidR="00EA3BAA">
        <w:rPr>
          <w:sz w:val="28"/>
          <w:szCs w:val="28"/>
          <w:lang w:val="uk-UA"/>
        </w:rPr>
        <w:t>79,1</w:t>
      </w:r>
      <w:r w:rsidRPr="008174E8">
        <w:rPr>
          <w:sz w:val="28"/>
          <w:szCs w:val="28"/>
          <w:lang w:val="uk-UA"/>
        </w:rPr>
        <w:t xml:space="preserve"> тис. грн. менше або складає </w:t>
      </w:r>
      <w:r w:rsidR="004F2CE9">
        <w:rPr>
          <w:sz w:val="28"/>
          <w:szCs w:val="28"/>
          <w:lang w:val="uk-UA"/>
        </w:rPr>
        <w:t xml:space="preserve"> </w:t>
      </w:r>
      <w:r w:rsidR="00EA3BAA">
        <w:rPr>
          <w:sz w:val="28"/>
          <w:szCs w:val="28"/>
          <w:lang w:val="uk-UA"/>
        </w:rPr>
        <w:t>99,3</w:t>
      </w:r>
      <w:r w:rsidRPr="008174E8">
        <w:rPr>
          <w:sz w:val="28"/>
          <w:szCs w:val="28"/>
          <w:lang w:val="uk-UA"/>
        </w:rPr>
        <w:t xml:space="preserve"> % виконання</w:t>
      </w:r>
      <w:r>
        <w:rPr>
          <w:sz w:val="28"/>
          <w:szCs w:val="28"/>
          <w:lang w:val="uk-UA"/>
        </w:rPr>
        <w:t>, у тому числі :</w:t>
      </w:r>
    </w:p>
    <w:p w:rsidR="004F2CE9" w:rsidRDefault="004F2CE9" w:rsidP="004F2CE9">
      <w:pPr>
        <w:pStyle w:val="a3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A7992">
        <w:rPr>
          <w:rFonts w:ascii="Times New Roman" w:hAnsi="Times New Roman" w:cs="Times New Roman"/>
          <w:b/>
          <w:sz w:val="28"/>
          <w:szCs w:val="28"/>
          <w:lang w:val="uk-UA"/>
        </w:rPr>
        <w:t>адміністративні витрати (рядок 014):</w:t>
      </w:r>
      <w:r w:rsidR="00E743E7">
        <w:rPr>
          <w:rFonts w:ascii="Times New Roman" w:hAnsi="Times New Roman" w:cs="Times New Roman"/>
          <w:sz w:val="28"/>
          <w:szCs w:val="28"/>
          <w:lang w:val="uk-UA"/>
        </w:rPr>
        <w:t xml:space="preserve"> фактично використано 773,6 </w:t>
      </w:r>
      <w:r w:rsidRPr="004F2CE9">
        <w:rPr>
          <w:rFonts w:ascii="Times New Roman" w:hAnsi="Times New Roman" w:cs="Times New Roman"/>
          <w:sz w:val="28"/>
          <w:szCs w:val="28"/>
          <w:lang w:val="uk-UA"/>
        </w:rPr>
        <w:t>тис. грн.</w:t>
      </w:r>
    </w:p>
    <w:p w:rsidR="004F2CE9" w:rsidRDefault="004F2CE9" w:rsidP="004F2CE9">
      <w:pPr>
        <w:pStyle w:val="a3"/>
        <w:spacing w:after="0"/>
        <w:ind w:left="108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F2CE9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( при планових показниках </w:t>
      </w:r>
      <w:r w:rsidR="00EA3BAA">
        <w:rPr>
          <w:rFonts w:ascii="Times New Roman" w:hAnsi="Times New Roman" w:cs="Times New Roman"/>
          <w:sz w:val="28"/>
          <w:szCs w:val="28"/>
          <w:lang w:val="uk-UA"/>
        </w:rPr>
        <w:t>935,5</w:t>
      </w:r>
      <w:r w:rsidRPr="004F2CE9">
        <w:rPr>
          <w:rFonts w:ascii="Times New Roman" w:hAnsi="Times New Roman" w:cs="Times New Roman"/>
          <w:sz w:val="28"/>
          <w:szCs w:val="28"/>
          <w:lang w:val="uk-UA"/>
        </w:rPr>
        <w:t xml:space="preserve"> тис.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A3BAA">
        <w:rPr>
          <w:rFonts w:ascii="Times New Roman" w:hAnsi="Times New Roman" w:cs="Times New Roman"/>
          <w:sz w:val="28"/>
          <w:szCs w:val="28"/>
          <w:lang w:val="uk-UA"/>
        </w:rPr>
        <w:t>грн.</w:t>
      </w:r>
      <w:r w:rsidRPr="004F2CE9">
        <w:rPr>
          <w:rFonts w:ascii="Times New Roman" w:hAnsi="Times New Roman" w:cs="Times New Roman"/>
          <w:sz w:val="28"/>
          <w:szCs w:val="28"/>
          <w:lang w:val="uk-UA"/>
        </w:rPr>
        <w:t>),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що</w:t>
      </w:r>
      <w:r w:rsidR="00EA3BAA">
        <w:rPr>
          <w:rFonts w:ascii="Times New Roman" w:hAnsi="Times New Roman" w:cs="Times New Roman"/>
          <w:sz w:val="28"/>
          <w:szCs w:val="28"/>
          <w:lang w:val="uk-UA"/>
        </w:rPr>
        <w:t xml:space="preserve"> на 161,9</w:t>
      </w:r>
      <w:r w:rsidR="00E743E7">
        <w:rPr>
          <w:rFonts w:ascii="Times New Roman" w:hAnsi="Times New Roman" w:cs="Times New Roman"/>
          <w:sz w:val="28"/>
          <w:szCs w:val="28"/>
          <w:lang w:val="uk-UA"/>
        </w:rPr>
        <w:t xml:space="preserve"> тис. </w:t>
      </w:r>
      <w:r w:rsidR="00EA3BAA">
        <w:rPr>
          <w:rFonts w:ascii="Times New Roman" w:hAnsi="Times New Roman" w:cs="Times New Roman"/>
          <w:sz w:val="28"/>
          <w:szCs w:val="28"/>
          <w:lang w:val="uk-UA"/>
        </w:rPr>
        <w:t>грн. менше або складає 82,7</w:t>
      </w:r>
      <w:r w:rsidRPr="004F2CE9">
        <w:rPr>
          <w:rFonts w:ascii="Times New Roman" w:hAnsi="Times New Roman" w:cs="Times New Roman"/>
          <w:sz w:val="28"/>
          <w:szCs w:val="28"/>
          <w:lang w:val="uk-UA"/>
        </w:rPr>
        <w:t xml:space="preserve"> %</w:t>
      </w:r>
      <w:r w:rsidR="00A42720">
        <w:rPr>
          <w:rFonts w:ascii="Times New Roman" w:hAnsi="Times New Roman" w:cs="Times New Roman"/>
          <w:sz w:val="28"/>
          <w:szCs w:val="28"/>
          <w:lang w:val="uk-UA"/>
        </w:rPr>
        <w:t xml:space="preserve">, у зв’язку із зменшенням </w:t>
      </w:r>
      <w:r w:rsidR="00757BD5">
        <w:rPr>
          <w:rFonts w:ascii="Times New Roman" w:hAnsi="Times New Roman" w:cs="Times New Roman"/>
          <w:sz w:val="28"/>
          <w:szCs w:val="28"/>
          <w:lang w:val="uk-UA"/>
        </w:rPr>
        <w:t xml:space="preserve"> використання </w:t>
      </w:r>
      <w:r w:rsidR="00D471DB">
        <w:rPr>
          <w:rFonts w:ascii="Times New Roman" w:hAnsi="Times New Roman" w:cs="Times New Roman"/>
          <w:sz w:val="28"/>
          <w:szCs w:val="28"/>
          <w:lang w:val="uk-UA"/>
        </w:rPr>
        <w:t xml:space="preserve"> канцтоварів, бланків та госпо</w:t>
      </w:r>
      <w:r w:rsidR="00A42720">
        <w:rPr>
          <w:rFonts w:ascii="Times New Roman" w:hAnsi="Times New Roman" w:cs="Times New Roman"/>
          <w:sz w:val="28"/>
          <w:szCs w:val="28"/>
          <w:lang w:val="uk-UA"/>
        </w:rPr>
        <w:t>дарчих товарів</w:t>
      </w:r>
      <w:r w:rsidR="00D471DB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F2CE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До адміністративних витрат відносяться заробітна плата адміністративного персоналу, послуги за телефонний зв’язок  і послуги  інтернету, технічне обслуговування </w:t>
      </w:r>
      <w:r w:rsidR="00D471DB">
        <w:rPr>
          <w:rFonts w:ascii="Times New Roman" w:hAnsi="Times New Roman" w:cs="Times New Roman"/>
          <w:sz w:val="28"/>
          <w:szCs w:val="28"/>
          <w:lang w:val="uk-UA"/>
        </w:rPr>
        <w:t xml:space="preserve"> пожежної сигналізації, витрати на  бланки </w:t>
      </w:r>
      <w:r>
        <w:rPr>
          <w:rFonts w:ascii="Times New Roman" w:hAnsi="Times New Roman" w:cs="Times New Roman"/>
          <w:sz w:val="28"/>
          <w:szCs w:val="28"/>
          <w:lang w:val="uk-UA"/>
        </w:rPr>
        <w:t>для відділення на дому,</w:t>
      </w:r>
      <w:r w:rsidR="00D471DB">
        <w:rPr>
          <w:rFonts w:ascii="Times New Roman" w:hAnsi="Times New Roman" w:cs="Times New Roman"/>
          <w:sz w:val="28"/>
          <w:szCs w:val="28"/>
          <w:lang w:val="uk-UA"/>
        </w:rPr>
        <w:t xml:space="preserve"> відділення соціальної роботи та відділення стаціонарного догляду для постійного або тимчасового проживання с. Горобіївка, канцтоварів і господарчих та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витрати на утримання</w:t>
      </w:r>
      <w:r w:rsidR="009B279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службового автомобіля.</w:t>
      </w:r>
    </w:p>
    <w:p w:rsidR="00526A6D" w:rsidRPr="004F2CE9" w:rsidRDefault="00526A6D" w:rsidP="004F2CE9">
      <w:pPr>
        <w:pStyle w:val="a3"/>
        <w:spacing w:after="0"/>
        <w:ind w:left="108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F2CE9" w:rsidRPr="001E6D56" w:rsidRDefault="004F2CE9" w:rsidP="001E6D56">
      <w:pPr>
        <w:pStyle w:val="a3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A7992">
        <w:rPr>
          <w:rFonts w:ascii="Times New Roman" w:hAnsi="Times New Roman" w:cs="Times New Roman"/>
          <w:b/>
          <w:sz w:val="28"/>
          <w:szCs w:val="28"/>
          <w:lang w:val="uk-UA"/>
        </w:rPr>
        <w:t>собівартість реалізованої продукції (товарів, робіт та послуг) (рядок 013)</w:t>
      </w:r>
      <w:r w:rsidR="005A79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A42720">
        <w:rPr>
          <w:rFonts w:ascii="Times New Roman" w:hAnsi="Times New Roman" w:cs="Times New Roman"/>
          <w:sz w:val="28"/>
          <w:szCs w:val="28"/>
          <w:lang w:val="uk-UA"/>
        </w:rPr>
        <w:t xml:space="preserve"> фактично використано 9788,7 тис. грн., що на 137,6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тис. грн. менше за планові показн</w:t>
      </w:r>
      <w:r w:rsidR="00526A6D">
        <w:rPr>
          <w:rFonts w:ascii="Times New Roman" w:hAnsi="Times New Roman" w:cs="Times New Roman"/>
          <w:sz w:val="28"/>
          <w:szCs w:val="28"/>
          <w:lang w:val="uk-UA"/>
        </w:rPr>
        <w:t>ики та складає</w:t>
      </w:r>
      <w:r w:rsidR="005A79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42720">
        <w:rPr>
          <w:rFonts w:ascii="Times New Roman" w:hAnsi="Times New Roman" w:cs="Times New Roman"/>
          <w:sz w:val="28"/>
          <w:szCs w:val="28"/>
          <w:lang w:val="uk-UA"/>
        </w:rPr>
        <w:t xml:space="preserve"> 98,6</w:t>
      </w:r>
      <w:r w:rsidR="001E6D56">
        <w:rPr>
          <w:rFonts w:ascii="Times New Roman" w:hAnsi="Times New Roman" w:cs="Times New Roman"/>
          <w:sz w:val="28"/>
          <w:szCs w:val="28"/>
          <w:lang w:val="uk-UA"/>
        </w:rPr>
        <w:t xml:space="preserve"> % виконання</w:t>
      </w:r>
      <w:r w:rsidR="001E6D56" w:rsidRPr="001E6D5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A6D" w:rsidRPr="001E6D56">
        <w:rPr>
          <w:rFonts w:ascii="Times New Roman" w:hAnsi="Times New Roman" w:cs="Times New Roman"/>
          <w:sz w:val="28"/>
          <w:szCs w:val="28"/>
          <w:lang w:val="uk-UA"/>
        </w:rPr>
        <w:t xml:space="preserve"> з них на:</w:t>
      </w:r>
    </w:p>
    <w:p w:rsidR="00526A6D" w:rsidRDefault="00526A6D" w:rsidP="00526A6D">
      <w:pPr>
        <w:pStyle w:val="a3"/>
        <w:spacing w:after="0"/>
        <w:ind w:left="108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26A6D" w:rsidRDefault="005E6101" w:rsidP="00526A6D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заробітну плату </w:t>
      </w:r>
      <w:r w:rsidR="00A23E81">
        <w:rPr>
          <w:rFonts w:ascii="Times New Roman" w:hAnsi="Times New Roman" w:cs="Times New Roman"/>
          <w:sz w:val="28"/>
          <w:szCs w:val="28"/>
          <w:lang w:val="uk-UA"/>
        </w:rPr>
        <w:t>–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23E81">
        <w:rPr>
          <w:rFonts w:ascii="Times New Roman" w:hAnsi="Times New Roman" w:cs="Times New Roman"/>
          <w:sz w:val="28"/>
          <w:szCs w:val="28"/>
          <w:lang w:val="uk-UA"/>
        </w:rPr>
        <w:t>6396,1</w:t>
      </w:r>
      <w:r w:rsidR="00526A6D">
        <w:rPr>
          <w:rFonts w:ascii="Times New Roman" w:hAnsi="Times New Roman" w:cs="Times New Roman"/>
          <w:sz w:val="28"/>
          <w:szCs w:val="28"/>
          <w:lang w:val="uk-UA"/>
        </w:rPr>
        <w:t xml:space="preserve"> тис. грн.(крім адмінперсоналу);</w:t>
      </w:r>
    </w:p>
    <w:p w:rsidR="00526A6D" w:rsidRDefault="00526A6D" w:rsidP="00526A6D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нарах</w:t>
      </w:r>
      <w:r w:rsidR="00A23E81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757BD5">
        <w:rPr>
          <w:rFonts w:ascii="Times New Roman" w:hAnsi="Times New Roman" w:cs="Times New Roman"/>
          <w:sz w:val="28"/>
          <w:szCs w:val="28"/>
          <w:lang w:val="uk-UA"/>
        </w:rPr>
        <w:t xml:space="preserve">вання на заробітну </w:t>
      </w:r>
      <w:proofErr w:type="spellStart"/>
      <w:r w:rsidR="00757BD5">
        <w:rPr>
          <w:rFonts w:ascii="Times New Roman" w:hAnsi="Times New Roman" w:cs="Times New Roman"/>
          <w:sz w:val="28"/>
          <w:szCs w:val="28"/>
          <w:lang w:val="uk-UA"/>
        </w:rPr>
        <w:t>плату-</w:t>
      </w:r>
      <w:proofErr w:type="spellEnd"/>
      <w:r w:rsidR="00757BD5">
        <w:rPr>
          <w:rFonts w:ascii="Times New Roman" w:hAnsi="Times New Roman" w:cs="Times New Roman"/>
          <w:sz w:val="28"/>
          <w:szCs w:val="28"/>
          <w:lang w:val="uk-UA"/>
        </w:rPr>
        <w:t xml:space="preserve"> 1444,0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тис. грн.;</w:t>
      </w:r>
    </w:p>
    <w:p w:rsidR="00526A6D" w:rsidRDefault="00526A6D" w:rsidP="00526A6D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медикаменти та перев’язувальний  матеріал для відділення стаціонарного догляду для постійного або тимчасового  проживання  -</w:t>
      </w:r>
      <w:r w:rsidR="00EC5FD2">
        <w:rPr>
          <w:rFonts w:ascii="Times New Roman" w:hAnsi="Times New Roman" w:cs="Times New Roman"/>
          <w:sz w:val="28"/>
          <w:szCs w:val="28"/>
          <w:lang w:val="uk-UA"/>
        </w:rPr>
        <w:t xml:space="preserve"> 12,2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тис. грн.;</w:t>
      </w:r>
    </w:p>
    <w:p w:rsidR="00526A6D" w:rsidRDefault="00EC5FD2" w:rsidP="005A7992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продукти харчування – 646,8</w:t>
      </w:r>
      <w:r w:rsidR="00526A6D">
        <w:rPr>
          <w:rFonts w:ascii="Times New Roman" w:hAnsi="Times New Roman" w:cs="Times New Roman"/>
          <w:sz w:val="28"/>
          <w:szCs w:val="28"/>
          <w:lang w:val="uk-UA"/>
        </w:rPr>
        <w:t xml:space="preserve"> тис. грн.;</w:t>
      </w:r>
    </w:p>
    <w:p w:rsidR="00526A6D" w:rsidRDefault="00526A6D" w:rsidP="005A7992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розрахунки за фактичне</w:t>
      </w:r>
      <w:r w:rsidR="00A23E81">
        <w:rPr>
          <w:rFonts w:ascii="Times New Roman" w:hAnsi="Times New Roman" w:cs="Times New Roman"/>
          <w:sz w:val="28"/>
          <w:szCs w:val="28"/>
          <w:lang w:val="uk-UA"/>
        </w:rPr>
        <w:t xml:space="preserve"> споживання  </w:t>
      </w:r>
      <w:proofErr w:type="spellStart"/>
      <w:r w:rsidR="00A23E81">
        <w:rPr>
          <w:rFonts w:ascii="Times New Roman" w:hAnsi="Times New Roman" w:cs="Times New Roman"/>
          <w:sz w:val="28"/>
          <w:szCs w:val="28"/>
          <w:lang w:val="uk-UA"/>
        </w:rPr>
        <w:t>енергоносіїв-</w:t>
      </w:r>
      <w:proofErr w:type="spellEnd"/>
      <w:r w:rsidR="00A23E81">
        <w:rPr>
          <w:rFonts w:ascii="Times New Roman" w:hAnsi="Times New Roman" w:cs="Times New Roman"/>
          <w:sz w:val="28"/>
          <w:szCs w:val="28"/>
          <w:lang w:val="uk-UA"/>
        </w:rPr>
        <w:t xml:space="preserve"> 909,3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тис. грн.</w:t>
      </w:r>
    </w:p>
    <w:p w:rsidR="00526A6D" w:rsidRPr="004F2CE9" w:rsidRDefault="00526A6D" w:rsidP="005A7992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інші видатки н</w:t>
      </w:r>
      <w:r w:rsidR="00A23E81">
        <w:rPr>
          <w:rFonts w:ascii="Times New Roman" w:hAnsi="Times New Roman" w:cs="Times New Roman"/>
          <w:sz w:val="28"/>
          <w:szCs w:val="28"/>
          <w:lang w:val="uk-UA"/>
        </w:rPr>
        <w:t>а функціонування установи – 380,3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тис. грн.</w:t>
      </w:r>
    </w:p>
    <w:p w:rsidR="0012661F" w:rsidRPr="00757BD5" w:rsidRDefault="001E6D56" w:rsidP="00757BD5">
      <w:pPr>
        <w:spacing w:after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Економія виникла </w:t>
      </w:r>
      <w:r w:rsidRPr="001E6D56">
        <w:rPr>
          <w:sz w:val="28"/>
          <w:szCs w:val="28"/>
          <w:lang w:val="uk-UA"/>
        </w:rPr>
        <w:t xml:space="preserve">у зв’язку із економією коштів на </w:t>
      </w:r>
      <w:r w:rsidR="00757BD5">
        <w:rPr>
          <w:sz w:val="28"/>
          <w:szCs w:val="28"/>
          <w:lang w:val="uk-UA"/>
        </w:rPr>
        <w:t>енергоносії та оплату послуг (крім комунальних).</w:t>
      </w:r>
    </w:p>
    <w:p w:rsidR="00C64939" w:rsidRPr="00900843" w:rsidRDefault="0052760B" w:rsidP="00900843">
      <w:pPr>
        <w:spacing w:before="0" w:beforeAutospacing="0" w:after="0" w:afterAutospacing="0"/>
        <w:ind w:left="360" w:firstLine="426"/>
        <w:contextualSpacing/>
        <w:jc w:val="both"/>
        <w:rPr>
          <w:b/>
          <w:sz w:val="28"/>
          <w:szCs w:val="28"/>
          <w:lang w:val="uk-UA"/>
        </w:rPr>
      </w:pPr>
      <w:r w:rsidRPr="00900843">
        <w:rPr>
          <w:b/>
          <w:sz w:val="28"/>
          <w:szCs w:val="28"/>
          <w:lang w:val="uk-UA"/>
        </w:rPr>
        <w:t xml:space="preserve">ІІІ. </w:t>
      </w:r>
      <w:r w:rsidR="00363321" w:rsidRPr="00900843">
        <w:rPr>
          <w:b/>
          <w:sz w:val="28"/>
          <w:szCs w:val="28"/>
          <w:lang w:val="uk-UA"/>
        </w:rPr>
        <w:t xml:space="preserve"> </w:t>
      </w:r>
      <w:r w:rsidR="00C64939" w:rsidRPr="00900843">
        <w:rPr>
          <w:b/>
          <w:sz w:val="28"/>
          <w:szCs w:val="28"/>
          <w:lang w:val="uk-UA"/>
        </w:rPr>
        <w:t>Показники з праці</w:t>
      </w:r>
    </w:p>
    <w:p w:rsidR="0052760B" w:rsidRDefault="005A7992" w:rsidP="00900843">
      <w:pPr>
        <w:spacing w:before="0" w:beforeAutospacing="0" w:after="0" w:afterAutospacing="0"/>
        <w:ind w:left="360" w:firstLine="426"/>
        <w:contextualSpacing/>
        <w:jc w:val="both"/>
        <w:rPr>
          <w:sz w:val="28"/>
          <w:szCs w:val="28"/>
          <w:lang w:val="uk-UA"/>
        </w:rPr>
      </w:pPr>
      <w:r w:rsidRPr="005A7992">
        <w:rPr>
          <w:sz w:val="28"/>
          <w:szCs w:val="28"/>
          <w:lang w:val="uk-UA"/>
        </w:rPr>
        <w:t xml:space="preserve">Фонд оплати </w:t>
      </w:r>
      <w:r w:rsidR="001E6D56">
        <w:rPr>
          <w:sz w:val="28"/>
          <w:szCs w:val="28"/>
          <w:lang w:val="uk-UA"/>
        </w:rPr>
        <w:t>п</w:t>
      </w:r>
      <w:r w:rsidR="00757BD5">
        <w:rPr>
          <w:sz w:val="28"/>
          <w:szCs w:val="28"/>
          <w:lang w:val="uk-UA"/>
        </w:rPr>
        <w:t>раці за п</w:t>
      </w:r>
      <w:r w:rsidR="003410BE">
        <w:rPr>
          <w:sz w:val="28"/>
          <w:szCs w:val="28"/>
          <w:lang w:val="uk-UA"/>
        </w:rPr>
        <w:t>ланом на 2022 рік складає 7070,0</w:t>
      </w:r>
      <w:r w:rsidRPr="005A7992">
        <w:rPr>
          <w:sz w:val="28"/>
          <w:szCs w:val="28"/>
          <w:lang w:val="uk-UA"/>
        </w:rPr>
        <w:t xml:space="preserve"> тис. </w:t>
      </w:r>
      <w:proofErr w:type="spellStart"/>
      <w:r w:rsidR="003410BE">
        <w:rPr>
          <w:sz w:val="28"/>
          <w:szCs w:val="28"/>
          <w:lang w:val="uk-UA"/>
        </w:rPr>
        <w:t>грн</w:t>
      </w:r>
      <w:proofErr w:type="spellEnd"/>
      <w:r w:rsidR="003410BE">
        <w:rPr>
          <w:sz w:val="28"/>
          <w:szCs w:val="28"/>
          <w:lang w:val="uk-UA"/>
        </w:rPr>
        <w:t>, фактично використано 7069,8</w:t>
      </w:r>
      <w:r w:rsidRPr="005A7992">
        <w:rPr>
          <w:sz w:val="28"/>
          <w:szCs w:val="28"/>
          <w:lang w:val="uk-UA"/>
        </w:rPr>
        <w:t xml:space="preserve"> тис. грн.</w:t>
      </w:r>
    </w:p>
    <w:p w:rsidR="005A7992" w:rsidRPr="005A7992" w:rsidRDefault="005A7992" w:rsidP="00900843">
      <w:pPr>
        <w:spacing w:before="0" w:beforeAutospacing="0" w:after="0" w:afterAutospacing="0"/>
        <w:ind w:left="360" w:firstLine="426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Середньоміся</w:t>
      </w:r>
      <w:r w:rsidR="00757BD5">
        <w:rPr>
          <w:sz w:val="28"/>
          <w:szCs w:val="28"/>
          <w:lang w:val="uk-UA"/>
        </w:rPr>
        <w:t xml:space="preserve">чна </w:t>
      </w:r>
      <w:r w:rsidR="003410BE">
        <w:rPr>
          <w:sz w:val="28"/>
          <w:szCs w:val="28"/>
          <w:lang w:val="uk-UA"/>
        </w:rPr>
        <w:t>заробітна плата складає  7961,71 грн</w:t>
      </w:r>
      <w:r>
        <w:rPr>
          <w:sz w:val="28"/>
          <w:szCs w:val="28"/>
          <w:lang w:val="uk-UA"/>
        </w:rPr>
        <w:t>.</w:t>
      </w:r>
    </w:p>
    <w:p w:rsidR="005A7992" w:rsidRDefault="00C64939" w:rsidP="00900843">
      <w:pPr>
        <w:spacing w:before="0" w:beforeAutospacing="0" w:after="0" w:afterAutospacing="0"/>
        <w:ind w:left="360" w:firstLine="426"/>
        <w:contextualSpacing/>
        <w:jc w:val="both"/>
        <w:rPr>
          <w:sz w:val="28"/>
          <w:szCs w:val="28"/>
          <w:lang w:val="uk-UA"/>
        </w:rPr>
      </w:pPr>
      <w:r w:rsidRPr="00900843">
        <w:rPr>
          <w:sz w:val="28"/>
          <w:szCs w:val="28"/>
          <w:lang w:val="uk-UA"/>
        </w:rPr>
        <w:t xml:space="preserve">Загальна чисельність працівників </w:t>
      </w:r>
      <w:r w:rsidR="005A7992">
        <w:rPr>
          <w:sz w:val="28"/>
          <w:szCs w:val="28"/>
          <w:lang w:val="uk-UA"/>
        </w:rPr>
        <w:t xml:space="preserve">за штатним розписом </w:t>
      </w:r>
      <w:r w:rsidRPr="00900843">
        <w:rPr>
          <w:sz w:val="28"/>
          <w:szCs w:val="28"/>
          <w:lang w:val="uk-UA"/>
        </w:rPr>
        <w:t xml:space="preserve"> передбачена у кількості </w:t>
      </w:r>
      <w:r w:rsidR="0012661F" w:rsidRPr="00900843">
        <w:rPr>
          <w:sz w:val="28"/>
          <w:szCs w:val="28"/>
          <w:lang w:val="uk-UA"/>
        </w:rPr>
        <w:t>84</w:t>
      </w:r>
      <w:r w:rsidR="00363321" w:rsidRPr="00900843">
        <w:rPr>
          <w:sz w:val="28"/>
          <w:szCs w:val="28"/>
          <w:lang w:val="uk-UA"/>
        </w:rPr>
        <w:t xml:space="preserve"> </w:t>
      </w:r>
      <w:r w:rsidR="00ED3A41" w:rsidRPr="00900843">
        <w:rPr>
          <w:sz w:val="28"/>
          <w:szCs w:val="28"/>
          <w:lang w:val="uk-UA"/>
        </w:rPr>
        <w:t xml:space="preserve"> штатні одиниці</w:t>
      </w:r>
      <w:r w:rsidR="0012661F" w:rsidRPr="00900843">
        <w:rPr>
          <w:sz w:val="28"/>
          <w:szCs w:val="28"/>
          <w:lang w:val="uk-UA"/>
        </w:rPr>
        <w:t xml:space="preserve">, </w:t>
      </w:r>
      <w:r w:rsidR="00F9041B">
        <w:rPr>
          <w:sz w:val="28"/>
          <w:szCs w:val="28"/>
          <w:lang w:val="uk-UA"/>
        </w:rPr>
        <w:t>фактично зайнято</w:t>
      </w:r>
      <w:r w:rsidR="00757BD5">
        <w:rPr>
          <w:sz w:val="28"/>
          <w:szCs w:val="28"/>
          <w:lang w:val="uk-UA"/>
        </w:rPr>
        <w:t xml:space="preserve"> станом на 01.01.2023 року – 73,25</w:t>
      </w:r>
      <w:r w:rsidR="005A7992">
        <w:rPr>
          <w:sz w:val="28"/>
          <w:szCs w:val="28"/>
          <w:lang w:val="uk-UA"/>
        </w:rPr>
        <w:t xml:space="preserve"> шт. од.,</w:t>
      </w:r>
    </w:p>
    <w:p w:rsidR="00ED3A41" w:rsidRDefault="00F828DC" w:rsidP="00900843">
      <w:pPr>
        <w:spacing w:before="0" w:beforeAutospacing="0" w:after="0" w:afterAutospacing="0"/>
        <w:ind w:left="360" w:firstLine="426"/>
        <w:contextualSpacing/>
        <w:jc w:val="both"/>
        <w:rPr>
          <w:sz w:val="28"/>
          <w:szCs w:val="28"/>
          <w:lang w:val="uk-UA"/>
        </w:rPr>
      </w:pPr>
      <w:r w:rsidRPr="00900843">
        <w:rPr>
          <w:sz w:val="28"/>
          <w:szCs w:val="28"/>
          <w:lang w:val="uk-UA"/>
        </w:rPr>
        <w:t>.</w:t>
      </w:r>
    </w:p>
    <w:p w:rsidR="005A7992" w:rsidRPr="00900843" w:rsidRDefault="005A7992" w:rsidP="00900843">
      <w:pPr>
        <w:spacing w:before="0" w:beforeAutospacing="0" w:after="0" w:afterAutospacing="0"/>
        <w:ind w:left="360" w:firstLine="426"/>
        <w:contextualSpacing/>
        <w:jc w:val="both"/>
        <w:rPr>
          <w:sz w:val="28"/>
          <w:szCs w:val="28"/>
          <w:lang w:val="uk-UA"/>
        </w:rPr>
      </w:pPr>
      <w:bookmarkStart w:id="0" w:name="_GoBack"/>
      <w:bookmarkEnd w:id="0"/>
    </w:p>
    <w:p w:rsidR="00AD1DA4" w:rsidRPr="009D50A0" w:rsidRDefault="009D50A0" w:rsidP="00900843">
      <w:pPr>
        <w:spacing w:before="0" w:beforeAutospacing="0" w:after="0" w:afterAutospacing="0"/>
        <w:ind w:left="360" w:firstLine="426"/>
        <w:contextualSpacing/>
        <w:jc w:val="both"/>
        <w:rPr>
          <w:b/>
          <w:sz w:val="28"/>
          <w:szCs w:val="28"/>
          <w:lang w:val="uk-UA"/>
        </w:rPr>
      </w:pPr>
      <w:r w:rsidRPr="009D50A0">
        <w:rPr>
          <w:b/>
          <w:sz w:val="28"/>
          <w:szCs w:val="28"/>
          <w:lang w:val="en-US"/>
        </w:rPr>
        <w:t>IV</w:t>
      </w:r>
      <w:r w:rsidRPr="003C7B47">
        <w:rPr>
          <w:b/>
          <w:sz w:val="28"/>
          <w:szCs w:val="28"/>
        </w:rPr>
        <w:t xml:space="preserve">. </w:t>
      </w:r>
      <w:r w:rsidRPr="009D50A0">
        <w:rPr>
          <w:b/>
          <w:sz w:val="28"/>
          <w:szCs w:val="28"/>
          <w:lang w:val="uk-UA"/>
        </w:rPr>
        <w:t>Отримані фінансові результати</w:t>
      </w:r>
    </w:p>
    <w:p w:rsidR="009D50A0" w:rsidRDefault="009D50A0" w:rsidP="00900843">
      <w:pPr>
        <w:spacing w:before="0" w:beforeAutospacing="0" w:after="0" w:afterAutospacing="0"/>
        <w:ind w:left="360" w:firstLine="426"/>
        <w:contextualSpacing/>
        <w:jc w:val="both"/>
        <w:rPr>
          <w:sz w:val="28"/>
          <w:szCs w:val="28"/>
          <w:lang w:val="uk-UA"/>
        </w:rPr>
      </w:pPr>
    </w:p>
    <w:p w:rsidR="009D50A0" w:rsidRDefault="009D50A0" w:rsidP="00900843">
      <w:pPr>
        <w:spacing w:before="0" w:beforeAutospacing="0" w:after="0" w:afterAutospacing="0"/>
        <w:ind w:left="360" w:firstLine="426"/>
        <w:contextualSpacing/>
        <w:jc w:val="both"/>
        <w:rPr>
          <w:sz w:val="28"/>
          <w:szCs w:val="28"/>
          <w:lang w:val="uk-UA"/>
        </w:rPr>
      </w:pPr>
      <w:r w:rsidRPr="009D50A0">
        <w:rPr>
          <w:b/>
          <w:i/>
          <w:sz w:val="28"/>
          <w:szCs w:val="28"/>
          <w:lang w:val="uk-UA"/>
        </w:rPr>
        <w:t>Доходи</w:t>
      </w:r>
      <w:r w:rsidR="00922991">
        <w:rPr>
          <w:sz w:val="28"/>
          <w:szCs w:val="28"/>
          <w:lang w:val="uk-UA"/>
        </w:rPr>
        <w:t xml:space="preserve"> – </w:t>
      </w:r>
      <w:r w:rsidR="00757BD5">
        <w:rPr>
          <w:sz w:val="28"/>
          <w:szCs w:val="28"/>
          <w:lang w:val="uk-UA"/>
        </w:rPr>
        <w:t>10579,4</w:t>
      </w:r>
      <w:r>
        <w:rPr>
          <w:sz w:val="28"/>
          <w:szCs w:val="28"/>
          <w:lang w:val="uk-UA"/>
        </w:rPr>
        <w:t xml:space="preserve"> тис. грн.</w:t>
      </w:r>
    </w:p>
    <w:p w:rsidR="009D50A0" w:rsidRDefault="009D50A0" w:rsidP="00900843">
      <w:pPr>
        <w:spacing w:before="0" w:beforeAutospacing="0" w:after="0" w:afterAutospacing="0"/>
        <w:ind w:left="360" w:firstLine="426"/>
        <w:contextualSpacing/>
        <w:jc w:val="both"/>
        <w:rPr>
          <w:sz w:val="28"/>
          <w:szCs w:val="28"/>
          <w:lang w:val="uk-UA"/>
        </w:rPr>
      </w:pPr>
      <w:r w:rsidRPr="009D50A0">
        <w:rPr>
          <w:b/>
          <w:i/>
          <w:sz w:val="28"/>
          <w:szCs w:val="28"/>
          <w:lang w:val="uk-UA"/>
        </w:rPr>
        <w:t>Видатки</w:t>
      </w:r>
      <w:r w:rsidR="00757BD5">
        <w:rPr>
          <w:sz w:val="28"/>
          <w:szCs w:val="28"/>
          <w:lang w:val="uk-UA"/>
        </w:rPr>
        <w:t xml:space="preserve"> – 10562,3</w:t>
      </w:r>
      <w:r>
        <w:rPr>
          <w:sz w:val="28"/>
          <w:szCs w:val="28"/>
          <w:lang w:val="uk-UA"/>
        </w:rPr>
        <w:t xml:space="preserve"> тис. грн.</w:t>
      </w:r>
    </w:p>
    <w:p w:rsidR="005A7992" w:rsidRDefault="005A7992" w:rsidP="00900843">
      <w:pPr>
        <w:spacing w:before="0" w:beforeAutospacing="0" w:after="0" w:afterAutospacing="0"/>
        <w:ind w:left="360" w:firstLine="426"/>
        <w:contextualSpacing/>
        <w:jc w:val="both"/>
        <w:rPr>
          <w:sz w:val="28"/>
          <w:szCs w:val="28"/>
          <w:lang w:val="uk-UA"/>
        </w:rPr>
      </w:pPr>
    </w:p>
    <w:p w:rsidR="009D50A0" w:rsidRPr="009D50A0" w:rsidRDefault="009D50A0" w:rsidP="00900843">
      <w:pPr>
        <w:spacing w:before="0" w:beforeAutospacing="0" w:after="0" w:afterAutospacing="0"/>
        <w:ind w:left="360" w:firstLine="426"/>
        <w:contextualSpacing/>
        <w:jc w:val="both"/>
        <w:rPr>
          <w:b/>
          <w:sz w:val="28"/>
          <w:szCs w:val="28"/>
          <w:lang w:val="uk-UA"/>
        </w:rPr>
      </w:pPr>
      <w:r w:rsidRPr="009D50A0">
        <w:rPr>
          <w:b/>
          <w:sz w:val="28"/>
          <w:szCs w:val="28"/>
          <w:lang w:val="en-US"/>
        </w:rPr>
        <w:t>V</w:t>
      </w:r>
      <w:r w:rsidRPr="003C7B47">
        <w:rPr>
          <w:b/>
          <w:sz w:val="28"/>
          <w:szCs w:val="28"/>
        </w:rPr>
        <w:t xml:space="preserve">. </w:t>
      </w:r>
      <w:r w:rsidRPr="009D50A0">
        <w:rPr>
          <w:b/>
          <w:sz w:val="28"/>
          <w:szCs w:val="28"/>
          <w:lang w:val="uk-UA"/>
        </w:rPr>
        <w:t>Виконання фінансового плану</w:t>
      </w:r>
    </w:p>
    <w:p w:rsidR="009D50A0" w:rsidRPr="00900843" w:rsidRDefault="00757BD5" w:rsidP="00900843">
      <w:pPr>
        <w:spacing w:before="0" w:beforeAutospacing="0" w:after="0" w:afterAutospacing="0"/>
        <w:ind w:left="360" w:firstLine="426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+  17,1</w:t>
      </w:r>
      <w:r w:rsidR="00E178F9">
        <w:rPr>
          <w:sz w:val="28"/>
          <w:szCs w:val="28"/>
          <w:lang w:val="uk-UA"/>
        </w:rPr>
        <w:t xml:space="preserve"> </w:t>
      </w:r>
      <w:r w:rsidR="009D50A0">
        <w:rPr>
          <w:sz w:val="28"/>
          <w:szCs w:val="28"/>
          <w:lang w:val="uk-UA"/>
        </w:rPr>
        <w:t>тис. грн.</w:t>
      </w:r>
    </w:p>
    <w:p w:rsidR="00AD1DA4" w:rsidRPr="00900843" w:rsidRDefault="00AD1DA4" w:rsidP="00900843">
      <w:pPr>
        <w:spacing w:before="0" w:beforeAutospacing="0" w:after="0" w:afterAutospacing="0"/>
        <w:ind w:left="360" w:firstLine="426"/>
        <w:contextualSpacing/>
        <w:jc w:val="both"/>
        <w:rPr>
          <w:sz w:val="28"/>
          <w:szCs w:val="28"/>
          <w:lang w:val="uk-UA"/>
        </w:rPr>
      </w:pPr>
    </w:p>
    <w:p w:rsidR="00AD1DA4" w:rsidRDefault="00AD1DA4" w:rsidP="00900843">
      <w:pPr>
        <w:spacing w:before="0" w:beforeAutospacing="0" w:after="0" w:afterAutospacing="0"/>
        <w:ind w:left="360" w:firstLine="426"/>
        <w:contextualSpacing/>
        <w:jc w:val="both"/>
        <w:rPr>
          <w:sz w:val="28"/>
          <w:szCs w:val="28"/>
          <w:lang w:val="uk-UA"/>
        </w:rPr>
      </w:pPr>
    </w:p>
    <w:p w:rsidR="00AD1DA4" w:rsidRPr="00900843" w:rsidRDefault="00521B21" w:rsidP="00900843">
      <w:pPr>
        <w:spacing w:before="0" w:beforeAutospacing="0" w:after="0" w:afterAutospacing="0"/>
        <w:ind w:left="360" w:firstLine="426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</w:t>
      </w:r>
      <w:r w:rsidR="00AD1DA4" w:rsidRPr="00900843">
        <w:rPr>
          <w:sz w:val="28"/>
          <w:szCs w:val="28"/>
          <w:lang w:val="uk-UA"/>
        </w:rPr>
        <w:t>иректор                                                               Світлана РАДЧУК</w:t>
      </w:r>
    </w:p>
    <w:sectPr w:rsidR="00AD1DA4" w:rsidRPr="00900843" w:rsidSect="00757BD5">
      <w:pgSz w:w="11906" w:h="16838"/>
      <w:pgMar w:top="426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81AE2"/>
    <w:multiLevelType w:val="hybridMultilevel"/>
    <w:tmpl w:val="B538CA9E"/>
    <w:lvl w:ilvl="0" w:tplc="3FF2AAFA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">
    <w:nsid w:val="19004CC0"/>
    <w:multiLevelType w:val="hybridMultilevel"/>
    <w:tmpl w:val="238E6E3E"/>
    <w:lvl w:ilvl="0" w:tplc="041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abstractNum w:abstractNumId="2">
    <w:nsid w:val="1B08378D"/>
    <w:multiLevelType w:val="hybridMultilevel"/>
    <w:tmpl w:val="0F84AEC6"/>
    <w:lvl w:ilvl="0" w:tplc="04190011">
      <w:start w:val="1"/>
      <w:numFmt w:val="decimal"/>
      <w:lvlText w:val="%1)"/>
      <w:lvlJc w:val="left"/>
      <w:pPr>
        <w:ind w:left="1920" w:hanging="360"/>
      </w:p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3">
    <w:nsid w:val="1C0F1995"/>
    <w:multiLevelType w:val="hybridMultilevel"/>
    <w:tmpl w:val="B184A638"/>
    <w:lvl w:ilvl="0" w:tplc="7AAC7B8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7812177"/>
    <w:multiLevelType w:val="hybridMultilevel"/>
    <w:tmpl w:val="1AE04B98"/>
    <w:lvl w:ilvl="0" w:tplc="02BEA55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5395731"/>
    <w:multiLevelType w:val="hybridMultilevel"/>
    <w:tmpl w:val="AFE0C028"/>
    <w:lvl w:ilvl="0" w:tplc="041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abstractNum w:abstractNumId="6">
    <w:nsid w:val="4CD973FA"/>
    <w:multiLevelType w:val="hybridMultilevel"/>
    <w:tmpl w:val="A192E5AA"/>
    <w:lvl w:ilvl="0" w:tplc="0422000D">
      <w:start w:val="1"/>
      <w:numFmt w:val="bullet"/>
      <w:lvlText w:val=""/>
      <w:lvlJc w:val="left"/>
      <w:pPr>
        <w:ind w:left="2145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86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58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30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502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74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46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718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905" w:hanging="360"/>
      </w:pPr>
      <w:rPr>
        <w:rFonts w:ascii="Wingdings" w:hAnsi="Wingdings" w:hint="default"/>
      </w:rPr>
    </w:lvl>
  </w:abstractNum>
  <w:abstractNum w:abstractNumId="7">
    <w:nsid w:val="55AD233C"/>
    <w:multiLevelType w:val="hybridMultilevel"/>
    <w:tmpl w:val="942846B4"/>
    <w:lvl w:ilvl="0" w:tplc="62527F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7E471A5"/>
    <w:multiLevelType w:val="hybridMultilevel"/>
    <w:tmpl w:val="997CCDA0"/>
    <w:lvl w:ilvl="0" w:tplc="823CA348">
      <w:start w:val="1"/>
      <w:numFmt w:val="decimal"/>
      <w:lvlText w:val="%1."/>
      <w:lvlJc w:val="left"/>
      <w:pPr>
        <w:ind w:left="1080" w:hanging="360"/>
      </w:pPr>
      <w:rPr>
        <w:rFonts w:hint="default"/>
        <w:b/>
        <w:i/>
        <w:u w:val="single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69E65E6F"/>
    <w:multiLevelType w:val="hybridMultilevel"/>
    <w:tmpl w:val="E3D2AB3C"/>
    <w:lvl w:ilvl="0" w:tplc="901E5DFC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5"/>
  </w:num>
  <w:num w:numId="4">
    <w:abstractNumId w:val="1"/>
  </w:num>
  <w:num w:numId="5">
    <w:abstractNumId w:val="2"/>
  </w:num>
  <w:num w:numId="6">
    <w:abstractNumId w:val="0"/>
  </w:num>
  <w:num w:numId="7">
    <w:abstractNumId w:val="3"/>
  </w:num>
  <w:num w:numId="8">
    <w:abstractNumId w:val="9"/>
  </w:num>
  <w:num w:numId="9">
    <w:abstractNumId w:val="8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4939"/>
    <w:rsid w:val="00063A8D"/>
    <w:rsid w:val="000F1D4F"/>
    <w:rsid w:val="0012661F"/>
    <w:rsid w:val="00135686"/>
    <w:rsid w:val="00136E54"/>
    <w:rsid w:val="00137EF5"/>
    <w:rsid w:val="00156050"/>
    <w:rsid w:val="001911A9"/>
    <w:rsid w:val="001A02C3"/>
    <w:rsid w:val="001E6D56"/>
    <w:rsid w:val="0023382E"/>
    <w:rsid w:val="00296B23"/>
    <w:rsid w:val="00310D72"/>
    <w:rsid w:val="003410BE"/>
    <w:rsid w:val="00363321"/>
    <w:rsid w:val="003C7B47"/>
    <w:rsid w:val="003D0ED9"/>
    <w:rsid w:val="004526A7"/>
    <w:rsid w:val="004540A9"/>
    <w:rsid w:val="004F2CE9"/>
    <w:rsid w:val="00521B21"/>
    <w:rsid w:val="00526A6D"/>
    <w:rsid w:val="0052760B"/>
    <w:rsid w:val="00541B22"/>
    <w:rsid w:val="00551EF7"/>
    <w:rsid w:val="00577AF1"/>
    <w:rsid w:val="005A704B"/>
    <w:rsid w:val="005A7992"/>
    <w:rsid w:val="005E6101"/>
    <w:rsid w:val="006269E8"/>
    <w:rsid w:val="006617ED"/>
    <w:rsid w:val="0067165E"/>
    <w:rsid w:val="00757BD5"/>
    <w:rsid w:val="007D7C67"/>
    <w:rsid w:val="008174E8"/>
    <w:rsid w:val="008207C9"/>
    <w:rsid w:val="008328DC"/>
    <w:rsid w:val="00873D60"/>
    <w:rsid w:val="008804B5"/>
    <w:rsid w:val="00884409"/>
    <w:rsid w:val="0089124C"/>
    <w:rsid w:val="008A0301"/>
    <w:rsid w:val="00900843"/>
    <w:rsid w:val="00906B2F"/>
    <w:rsid w:val="00922991"/>
    <w:rsid w:val="00930B9E"/>
    <w:rsid w:val="00937014"/>
    <w:rsid w:val="0099662C"/>
    <w:rsid w:val="009B279F"/>
    <w:rsid w:val="009B2837"/>
    <w:rsid w:val="009D50A0"/>
    <w:rsid w:val="00A20ECA"/>
    <w:rsid w:val="00A23E81"/>
    <w:rsid w:val="00A42720"/>
    <w:rsid w:val="00A429CD"/>
    <w:rsid w:val="00AD1DA4"/>
    <w:rsid w:val="00B70B6A"/>
    <w:rsid w:val="00BB1649"/>
    <w:rsid w:val="00BE0905"/>
    <w:rsid w:val="00C405DE"/>
    <w:rsid w:val="00C64939"/>
    <w:rsid w:val="00CF56EE"/>
    <w:rsid w:val="00D40413"/>
    <w:rsid w:val="00D471DB"/>
    <w:rsid w:val="00D5783A"/>
    <w:rsid w:val="00E12D92"/>
    <w:rsid w:val="00E178F9"/>
    <w:rsid w:val="00E20C3E"/>
    <w:rsid w:val="00E6691D"/>
    <w:rsid w:val="00E743E7"/>
    <w:rsid w:val="00EA3BAA"/>
    <w:rsid w:val="00EC5FD2"/>
    <w:rsid w:val="00ED3A41"/>
    <w:rsid w:val="00F17B31"/>
    <w:rsid w:val="00F61F36"/>
    <w:rsid w:val="00F828DC"/>
    <w:rsid w:val="00F872C9"/>
    <w:rsid w:val="00F90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49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t46">
    <w:name w:val="st46"/>
    <w:uiPriority w:val="99"/>
    <w:rsid w:val="00C64939"/>
    <w:rPr>
      <w:i/>
      <w:iCs/>
      <w:color w:val="000000"/>
    </w:rPr>
  </w:style>
  <w:style w:type="paragraph" w:styleId="a3">
    <w:name w:val="List Paragraph"/>
    <w:basedOn w:val="a"/>
    <w:uiPriority w:val="34"/>
    <w:qFormat/>
    <w:rsid w:val="00C64939"/>
    <w:pPr>
      <w:spacing w:before="0" w:beforeAutospacing="0" w:after="200" w:afterAutospacing="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52760B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2760B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49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t46">
    <w:name w:val="st46"/>
    <w:uiPriority w:val="99"/>
    <w:rsid w:val="00C64939"/>
    <w:rPr>
      <w:i/>
      <w:iCs/>
      <w:color w:val="000000"/>
    </w:rPr>
  </w:style>
  <w:style w:type="paragraph" w:styleId="a3">
    <w:name w:val="List Paragraph"/>
    <w:basedOn w:val="a"/>
    <w:uiPriority w:val="34"/>
    <w:qFormat/>
    <w:rsid w:val="00C64939"/>
    <w:pPr>
      <w:spacing w:before="0" w:beforeAutospacing="0" w:after="200" w:afterAutospacing="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52760B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2760B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961</TotalTime>
  <Pages>1</Pages>
  <Words>2633</Words>
  <Characters>1502</Characters>
  <Application>Microsoft Office Word</Application>
  <DocSecurity>0</DocSecurity>
  <Lines>12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4127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35</cp:revision>
  <cp:lastPrinted>2023-03-02T07:41:00Z</cp:lastPrinted>
  <dcterms:created xsi:type="dcterms:W3CDTF">2020-12-09T07:22:00Z</dcterms:created>
  <dcterms:modified xsi:type="dcterms:W3CDTF">2023-03-02T07:43:00Z</dcterms:modified>
</cp:coreProperties>
</file>